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2" w:type="dxa"/>
        <w:tblInd w:w="108" w:type="dxa"/>
        <w:tblLook w:val="04A0"/>
      </w:tblPr>
      <w:tblGrid>
        <w:gridCol w:w="3120"/>
        <w:gridCol w:w="1120"/>
        <w:gridCol w:w="520"/>
        <w:gridCol w:w="440"/>
        <w:gridCol w:w="440"/>
        <w:gridCol w:w="1060"/>
        <w:gridCol w:w="580"/>
        <w:gridCol w:w="2242"/>
      </w:tblGrid>
      <w:tr w:rsidR="004855D8" w:rsidRPr="004855D8" w:rsidTr="004855D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Приложение 5</w:t>
            </w:r>
          </w:p>
        </w:tc>
      </w:tr>
      <w:tr w:rsidR="004855D8" w:rsidRPr="004855D8" w:rsidTr="004855D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к решению Совета депутатов</w:t>
            </w:r>
          </w:p>
        </w:tc>
      </w:tr>
      <w:tr w:rsidR="004855D8" w:rsidRPr="004855D8" w:rsidTr="004855D8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855D8" w:rsidRPr="004855D8" w:rsidTr="004855D8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от  29.11.2016  № 55</w:t>
            </w:r>
          </w:p>
        </w:tc>
      </w:tr>
      <w:tr w:rsidR="004855D8" w:rsidRPr="004855D8" w:rsidTr="004855D8">
        <w:trPr>
          <w:trHeight w:val="1665"/>
        </w:trPr>
        <w:tc>
          <w:tcPr>
            <w:tcW w:w="95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2016 год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Сумма на год</w:t>
            </w:r>
          </w:p>
        </w:tc>
      </w:tr>
      <w:tr w:rsidR="004855D8" w:rsidRPr="004855D8" w:rsidTr="004855D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</w:t>
            </w:r>
          </w:p>
        </w:tc>
      </w:tr>
      <w:tr w:rsidR="004855D8" w:rsidRPr="004855D8" w:rsidTr="004855D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52439,9</w:t>
            </w:r>
          </w:p>
        </w:tc>
      </w:tr>
      <w:tr w:rsidR="004855D8" w:rsidRPr="004855D8" w:rsidTr="004855D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17247,5</w:t>
            </w:r>
          </w:p>
        </w:tc>
      </w:tr>
      <w:tr w:rsidR="004855D8" w:rsidRPr="004855D8" w:rsidTr="004855D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4855D8" w:rsidRPr="004855D8" w:rsidTr="004855D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1223,1</w:t>
            </w:r>
          </w:p>
        </w:tc>
      </w:tr>
      <w:tr w:rsidR="004855D8" w:rsidRPr="004855D8" w:rsidTr="004855D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309,6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7622,9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4855D8" w:rsidRPr="004855D8" w:rsidTr="004855D8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4855D8" w:rsidRPr="004855D8" w:rsidTr="004855D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5765,4</w:t>
            </w:r>
          </w:p>
        </w:tc>
      </w:tr>
      <w:tr w:rsidR="004855D8" w:rsidRPr="004855D8" w:rsidTr="004855D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5,0</w:t>
            </w:r>
          </w:p>
        </w:tc>
      </w:tr>
      <w:tr w:rsidR="004855D8" w:rsidRPr="004855D8" w:rsidTr="004855D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1639,4</w:t>
            </w:r>
          </w:p>
        </w:tc>
      </w:tr>
      <w:tr w:rsidR="004855D8" w:rsidRPr="004855D8" w:rsidTr="004855D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150,0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7941,9</w:t>
            </w:r>
          </w:p>
        </w:tc>
      </w:tr>
      <w:tr w:rsidR="004855D8" w:rsidRPr="004855D8" w:rsidTr="004855D8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246,7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246,7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246,7</w:t>
            </w:r>
          </w:p>
        </w:tc>
      </w:tr>
      <w:tr w:rsidR="004855D8" w:rsidRPr="004855D8" w:rsidTr="004855D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4855D8" w:rsidRPr="004855D8" w:rsidTr="004855D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15,2</w:t>
            </w:r>
          </w:p>
        </w:tc>
      </w:tr>
      <w:tr w:rsidR="004855D8" w:rsidRPr="004855D8" w:rsidTr="004855D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программа"Обслуживание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7695,2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мероприятие"Материально-техническое 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1754,7</w:t>
            </w:r>
          </w:p>
        </w:tc>
      </w:tr>
      <w:tr w:rsidR="004855D8" w:rsidRPr="004855D8" w:rsidTr="004855D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4855D8" w:rsidRPr="004855D8" w:rsidTr="004855D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46,0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7,4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4855D8" w:rsidRPr="004855D8" w:rsidTr="004855D8">
        <w:trPr>
          <w:trHeight w:val="44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4855D8" w:rsidRPr="004855D8" w:rsidTr="004855D8">
        <w:trPr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13,1</w:t>
            </w:r>
          </w:p>
        </w:tc>
      </w:tr>
      <w:tr w:rsidR="004855D8" w:rsidRPr="004855D8" w:rsidTr="004855D8">
        <w:trPr>
          <w:trHeight w:val="3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0,5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мероприятие"Оплата труда, гарантий и компенсаций работников МКУ"АХС""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4855D8" w:rsidRPr="004855D8" w:rsidTr="004855D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Фонд оплаты труда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4477,0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111,5</w:t>
            </w:r>
          </w:p>
        </w:tc>
      </w:tr>
      <w:tr w:rsidR="004855D8" w:rsidRPr="004855D8" w:rsidTr="004855D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1352,0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396,0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4855D8" w:rsidRPr="004855D8" w:rsidTr="004855D8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4855D8" w:rsidRPr="004855D8" w:rsidTr="004855D8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4855D8" w:rsidRPr="004855D8" w:rsidTr="004855D8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4855D8" w:rsidRPr="004855D8" w:rsidTr="004855D8">
        <w:trPr>
          <w:trHeight w:val="6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294,9</w:t>
            </w:r>
          </w:p>
        </w:tc>
      </w:tr>
      <w:tr w:rsidR="004855D8" w:rsidRPr="004855D8" w:rsidTr="004855D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89,1</w:t>
            </w:r>
          </w:p>
        </w:tc>
      </w:tr>
      <w:tr w:rsidR="004855D8" w:rsidRPr="004855D8" w:rsidTr="004855D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63,9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4855D8" w:rsidRPr="004855D8" w:rsidTr="004855D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4855D8" w:rsidRPr="004855D8" w:rsidTr="004855D8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4855D8" w:rsidRPr="004855D8" w:rsidTr="004855D8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4855D8" w:rsidRPr="004855D8" w:rsidTr="004855D8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4855D8" w:rsidRPr="004855D8" w:rsidTr="004855D8">
        <w:trPr>
          <w:trHeight w:val="6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17,0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5,1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5,2</w:t>
            </w:r>
          </w:p>
        </w:tc>
      </w:tr>
      <w:tr w:rsidR="004855D8" w:rsidRPr="004855D8" w:rsidTr="004855D8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21,2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15,4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3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4855D8" w:rsidRPr="004855D8" w:rsidTr="004855D8">
        <w:trPr>
          <w:trHeight w:val="6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13,8</w:t>
            </w:r>
          </w:p>
        </w:tc>
      </w:tr>
      <w:tr w:rsidR="004855D8" w:rsidRPr="004855D8" w:rsidTr="004855D8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7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7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11,2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4855D8" w:rsidRPr="004855D8" w:rsidTr="004855D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4855D8" w:rsidRPr="004855D8" w:rsidTr="004855D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4502,9</w:t>
            </w:r>
          </w:p>
        </w:tc>
      </w:tr>
      <w:tr w:rsidR="004855D8" w:rsidRPr="004855D8" w:rsidTr="004855D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1838,4</w:t>
            </w:r>
          </w:p>
        </w:tc>
      </w:tr>
      <w:tr w:rsidR="004855D8" w:rsidRPr="004855D8" w:rsidTr="004855D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1838,4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4855D8" w:rsidRPr="004855D8" w:rsidTr="004855D8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1412,0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426,4</w:t>
            </w:r>
          </w:p>
        </w:tc>
      </w:tr>
      <w:tr w:rsidR="004855D8" w:rsidRPr="004855D8" w:rsidTr="004855D8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2083,3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2083,3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"Ремонт дорог общего пользования"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1235,6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"Ремонт участков дорог в с.Леуши, п.Лиственичный, п.Ягодный""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"Ремонт дороги ул.Полевая"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4855D8" w:rsidRPr="004855D8" w:rsidTr="004855D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4855D8" w:rsidRPr="004855D8" w:rsidTr="004855D8">
        <w:trPr>
          <w:trHeight w:val="7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4855D8" w:rsidRPr="004855D8" w:rsidTr="004855D8">
        <w:trPr>
          <w:trHeight w:val="6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4855D8" w:rsidRPr="004855D8" w:rsidTr="004855D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"Cодержание дорог общего пользования"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4855D8" w:rsidRPr="004855D8" w:rsidTr="004855D8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4855D8" w:rsidRPr="004855D8" w:rsidTr="004855D8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11725,4</w:t>
            </w:r>
          </w:p>
        </w:tc>
      </w:tr>
      <w:tr w:rsidR="004855D8" w:rsidRPr="004855D8" w:rsidTr="004855D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9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4855D8" w:rsidRPr="004855D8" w:rsidTr="004855D8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8457,7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8457,7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8457,7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тепло- водоснабжения и водоотведения на территории Кондинского района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Возмещение недополученных доходов организациям, предоставляющим  населению услуги теплоснабжения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4855D8" w:rsidRPr="004855D8" w:rsidTr="004855D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4855D8" w:rsidRPr="004855D8" w:rsidTr="004855D8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4855D8" w:rsidRPr="004855D8" w:rsidTr="004855D8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4855D8" w:rsidRPr="004855D8" w:rsidTr="004855D8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4855D8" w:rsidRPr="004855D8" w:rsidTr="004855D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2932,1</w:t>
            </w:r>
          </w:p>
        </w:tc>
      </w:tr>
      <w:tr w:rsidR="004855D8" w:rsidRPr="004855D8" w:rsidTr="004855D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2932,1</w:t>
            </w:r>
          </w:p>
        </w:tc>
      </w:tr>
      <w:tr w:rsidR="004855D8" w:rsidRPr="004855D8" w:rsidTr="004855D8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1673,2</w:t>
            </w:r>
          </w:p>
        </w:tc>
      </w:tr>
      <w:tr w:rsidR="004855D8" w:rsidRPr="004855D8" w:rsidTr="004855D8">
        <w:trPr>
          <w:trHeight w:val="66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1635,9</w:t>
            </w:r>
          </w:p>
        </w:tc>
      </w:tr>
      <w:tr w:rsidR="004855D8" w:rsidRPr="004855D8" w:rsidTr="004855D8">
        <w:trPr>
          <w:trHeight w:val="510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1635,9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1635,9</w:t>
            </w:r>
          </w:p>
        </w:tc>
      </w:tr>
      <w:tr w:rsidR="004855D8" w:rsidRPr="004855D8" w:rsidTr="004855D8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1635,9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1635,9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37,3</w:t>
            </w:r>
          </w:p>
        </w:tc>
      </w:tr>
      <w:tr w:rsidR="004855D8" w:rsidRPr="004855D8" w:rsidTr="004855D8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37,3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37,3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37,3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37,3</w:t>
            </w:r>
          </w:p>
        </w:tc>
      </w:tr>
      <w:tr w:rsidR="004855D8" w:rsidRPr="004855D8" w:rsidTr="004855D8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"Благоустройство гражданских кладбищ"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Подпрограмма"Санитарная очистка поселка"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98,0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благоустройству(бюджет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4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304,7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304,7</w:t>
            </w:r>
          </w:p>
        </w:tc>
      </w:tr>
      <w:tr w:rsidR="004855D8" w:rsidRPr="004855D8" w:rsidTr="004855D8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304,7</w:t>
            </w:r>
          </w:p>
        </w:tc>
      </w:tr>
      <w:tr w:rsidR="004855D8" w:rsidRPr="004855D8" w:rsidTr="004855D8">
        <w:trPr>
          <w:trHeight w:val="9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4855D8" w:rsidRPr="004855D8" w:rsidTr="004855D8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4855D8" w:rsidRPr="004855D8" w:rsidTr="004855D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4855D8" w:rsidRPr="004855D8" w:rsidTr="004855D8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293,7</w:t>
            </w:r>
          </w:p>
        </w:tc>
      </w:tr>
      <w:tr w:rsidR="004855D8" w:rsidRPr="004855D8" w:rsidTr="004855D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293,7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225,6</w:t>
            </w:r>
          </w:p>
        </w:tc>
      </w:tr>
      <w:tr w:rsidR="004855D8" w:rsidRPr="004855D8" w:rsidTr="004855D8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68,1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4855D8" w:rsidRPr="004855D8" w:rsidTr="004855D8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мкроприятий"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17225,2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17225,2</w:t>
            </w:r>
          </w:p>
        </w:tc>
      </w:tr>
      <w:tr w:rsidR="004855D8" w:rsidRPr="004855D8" w:rsidTr="004855D8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17225,2</w:t>
            </w:r>
          </w:p>
        </w:tc>
      </w:tr>
      <w:tr w:rsidR="004855D8" w:rsidRPr="004855D8" w:rsidTr="004855D8">
        <w:trPr>
          <w:trHeight w:val="8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17200,2</w:t>
            </w:r>
          </w:p>
        </w:tc>
      </w:tr>
      <w:tr w:rsidR="004855D8" w:rsidRPr="004855D8" w:rsidTr="004855D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13748,3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4855D8" w:rsidRPr="004855D8" w:rsidTr="004855D8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4855D8" w:rsidRPr="004855D8" w:rsidTr="004855D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9878,8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72,0</w:t>
            </w:r>
          </w:p>
        </w:tc>
      </w:tr>
      <w:tr w:rsidR="004855D8" w:rsidRPr="004855D8" w:rsidTr="004855D8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2963,5</w:t>
            </w:r>
          </w:p>
        </w:tc>
      </w:tr>
      <w:tr w:rsidR="004855D8" w:rsidRPr="004855D8" w:rsidTr="004855D8">
        <w:trPr>
          <w:trHeight w:val="13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4855D8" w:rsidRPr="004855D8" w:rsidTr="004855D8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4855D8" w:rsidRPr="004855D8" w:rsidTr="004855D8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4855D8" w:rsidRPr="004855D8" w:rsidTr="004855D8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609,0</w:t>
            </w:r>
          </w:p>
        </w:tc>
      </w:tr>
      <w:tr w:rsidR="004855D8" w:rsidRPr="004855D8" w:rsidTr="004855D8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183,3</w:t>
            </w:r>
          </w:p>
        </w:tc>
      </w:tr>
      <w:tr w:rsidR="004855D8" w:rsidRPr="004855D8" w:rsidTr="004855D8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4855D8" w:rsidRPr="004855D8" w:rsidTr="004855D8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Фонд оплаты труда казенных учреждений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32,0</w:t>
            </w:r>
          </w:p>
        </w:tc>
      </w:tr>
      <w:tr w:rsidR="004855D8" w:rsidRPr="004855D8" w:rsidTr="004855D8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3351,9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2463,8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2463,8</w:t>
            </w:r>
          </w:p>
        </w:tc>
      </w:tr>
      <w:tr w:rsidR="004855D8" w:rsidRPr="004855D8" w:rsidTr="004855D8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136,7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2327,1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856,3</w:t>
            </w:r>
          </w:p>
        </w:tc>
      </w:tr>
      <w:tr w:rsidR="004855D8" w:rsidRPr="004855D8" w:rsidTr="004855D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29,3</w:t>
            </w:r>
          </w:p>
        </w:tc>
      </w:tr>
      <w:tr w:rsidR="004855D8" w:rsidRPr="004855D8" w:rsidTr="004855D8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2,5</w:t>
            </w:r>
          </w:p>
        </w:tc>
      </w:tr>
      <w:tr w:rsidR="004855D8" w:rsidRPr="004855D8" w:rsidTr="004855D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4855D8" w:rsidRPr="004855D8" w:rsidTr="004855D8">
        <w:trPr>
          <w:trHeight w:val="5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исполнение мероприятий по наказам избирателей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4855D8" w:rsidRPr="004855D8" w:rsidTr="004855D8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4855D8" w:rsidRPr="004855D8" w:rsidTr="004855D8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4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4855D8" w:rsidRPr="004855D8" w:rsidTr="004855D8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4855D8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7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мероприятие"Проведение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4855D8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4855D8" w:rsidRPr="004855D8" w:rsidTr="004855D8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55D8" w:rsidRPr="004855D8" w:rsidRDefault="004855D8" w:rsidP="00485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D8" w:rsidRPr="004855D8" w:rsidRDefault="004855D8" w:rsidP="0048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4855D8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</w:tbl>
    <w:p w:rsidR="00973873" w:rsidRDefault="00973873"/>
    <w:sectPr w:rsidR="0097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4855D8"/>
    <w:rsid w:val="004855D8"/>
    <w:rsid w:val="0097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55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55D8"/>
    <w:rPr>
      <w:color w:val="800080"/>
      <w:u w:val="single"/>
    </w:rPr>
  </w:style>
  <w:style w:type="paragraph" w:customStyle="1" w:styleId="font5">
    <w:name w:val="font5"/>
    <w:basedOn w:val="a"/>
    <w:rsid w:val="004855D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4855D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485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8">
    <w:name w:val="xl68"/>
    <w:basedOn w:val="a"/>
    <w:rsid w:val="00485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69">
    <w:name w:val="xl69"/>
    <w:basedOn w:val="a"/>
    <w:rsid w:val="00485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8"/>
      <w:szCs w:val="18"/>
    </w:rPr>
  </w:style>
  <w:style w:type="paragraph" w:customStyle="1" w:styleId="xl70">
    <w:name w:val="xl70"/>
    <w:basedOn w:val="a"/>
    <w:rsid w:val="004855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1">
    <w:name w:val="xl71"/>
    <w:basedOn w:val="a"/>
    <w:rsid w:val="004855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2">
    <w:name w:val="xl72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3">
    <w:name w:val="xl73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4">
    <w:name w:val="xl74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5">
    <w:name w:val="xl75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6">
    <w:name w:val="xl76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7">
    <w:name w:val="xl77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8">
    <w:name w:val="xl78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9">
    <w:name w:val="xl79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80">
    <w:name w:val="xl80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1">
    <w:name w:val="xl81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2">
    <w:name w:val="xl82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3">
    <w:name w:val="xl83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4">
    <w:name w:val="xl84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5">
    <w:name w:val="xl85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6">
    <w:name w:val="xl86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7">
    <w:name w:val="xl87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88">
    <w:name w:val="xl88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89">
    <w:name w:val="xl89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0">
    <w:name w:val="xl90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1">
    <w:name w:val="xl91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2">
    <w:name w:val="xl92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3">
    <w:name w:val="xl93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4">
    <w:name w:val="xl94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5">
    <w:name w:val="xl95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6">
    <w:name w:val="xl96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97">
    <w:name w:val="xl97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8">
    <w:name w:val="xl98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99">
    <w:name w:val="xl99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00">
    <w:name w:val="xl100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1">
    <w:name w:val="xl101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2">
    <w:name w:val="xl102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03">
    <w:name w:val="xl103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104">
    <w:name w:val="xl104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05">
    <w:name w:val="xl105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106">
    <w:name w:val="xl106"/>
    <w:basedOn w:val="a"/>
    <w:rsid w:val="00485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7">
    <w:name w:val="xl107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8">
    <w:name w:val="xl108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09">
    <w:name w:val="xl109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10">
    <w:name w:val="xl110"/>
    <w:basedOn w:val="a"/>
    <w:rsid w:val="004855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1">
    <w:name w:val="xl111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2">
    <w:name w:val="xl112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3">
    <w:name w:val="xl113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14">
    <w:name w:val="xl114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115">
    <w:name w:val="xl115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116">
    <w:name w:val="xl116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17">
    <w:name w:val="xl117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18">
    <w:name w:val="xl118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19">
    <w:name w:val="xl119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24"/>
      <w:szCs w:val="24"/>
    </w:rPr>
  </w:style>
  <w:style w:type="paragraph" w:customStyle="1" w:styleId="xl120">
    <w:name w:val="xl120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1">
    <w:name w:val="xl121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2">
    <w:name w:val="xl122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3">
    <w:name w:val="xl123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124">
    <w:name w:val="xl124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25">
    <w:name w:val="xl125"/>
    <w:basedOn w:val="a"/>
    <w:rsid w:val="00485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26">
    <w:name w:val="xl126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7">
    <w:name w:val="xl127"/>
    <w:basedOn w:val="a"/>
    <w:rsid w:val="004855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8">
    <w:name w:val="xl128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29">
    <w:name w:val="xl129"/>
    <w:basedOn w:val="a"/>
    <w:rsid w:val="00485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5289</Words>
  <Characters>30153</Characters>
  <Application>Microsoft Office Word</Application>
  <DocSecurity>0</DocSecurity>
  <Lines>251</Lines>
  <Paragraphs>70</Paragraphs>
  <ScaleCrop>false</ScaleCrop>
  <Company>Reanimator Extreme Edition</Company>
  <LinksUpToDate>false</LinksUpToDate>
  <CharactersWithSpaces>35372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2016-11-30T07:45:00Z</dcterms:created>
  <dcterms:modified xsi:type="dcterms:W3CDTF">2016-11-30T07:46:00Z</dcterms:modified>
</cp:coreProperties>
</file>